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4606.0" w:type="dxa"/>
        <w:jc w:val="left"/>
        <w:tblInd w:w="-5.0" w:type="dxa"/>
        <w:tblLayout w:type="fixed"/>
        <w:tblLook w:val="0000"/>
      </w:tblPr>
      <w:tblGrid>
        <w:gridCol w:w="1276"/>
        <w:gridCol w:w="13330"/>
        <w:tblGridChange w:id="0">
          <w:tblGrid>
            <w:gridCol w:w="1276"/>
            <w:gridCol w:w="13330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/>
              <w:drawing>
                <wp:inline distB="0" distT="0" distL="114300" distR="114300">
                  <wp:extent cx="733425" cy="638175"/>
                  <wp:effectExtent b="0" l="0" r="0" t="0"/>
                  <wp:docPr id="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  <w:rtl w:val="0"/>
              </w:rPr>
              <w:t xml:space="preserve">PREFEITURA MUNICIPAL DE ARAPUÃ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77125" y="3432325"/>
                                <a:ext cx="4537710" cy="695325"/>
                                <a:chOff x="3077125" y="3432325"/>
                                <a:chExt cx="4537750" cy="6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077145" y="3432338"/>
                                  <a:ext cx="4537710" cy="695325"/>
                                  <a:chOff x="3077125" y="3432325"/>
                                  <a:chExt cx="4537750" cy="695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077125" y="3432325"/>
                                    <a:ext cx="4537750" cy="6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7145" y="3432338"/>
                                    <a:ext cx="4537710" cy="695325"/>
                                    <a:chOff x="4497572" y="0"/>
                                    <a:chExt cx="4560895" cy="1089025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4497572" y="0"/>
                                      <a:ext cx="4560875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1" name="Shape 11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497572" y="0"/>
                                      <a:ext cx="229616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12" name="Shape 12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6762307" y="0"/>
                                      <a:ext cx="229616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3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37710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Departamento Municipal de Educação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Programa Nacional de Alimentação Escolar - PNAE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41" w:rightFromText="141" w:topFromText="0" w:bottomFromText="0" w:vertAnchor="page" w:horzAnchor="margin" w:tblpX="-15" w:tblpY="7050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14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480,43 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342,46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39,75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126,78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2,91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1D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325,11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9g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89,1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28,38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113,73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3,32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26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788,38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32g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426,55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65,13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258,42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6,22</w:t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="-15" w:tblpY="2295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565"/>
        <w:gridCol w:w="2505"/>
        <w:gridCol w:w="2550"/>
        <w:gridCol w:w="2640"/>
        <w:gridCol w:w="2535"/>
        <w:tblGridChange w:id="0">
          <w:tblGrid>
            <w:gridCol w:w="2595"/>
            <w:gridCol w:w="2565"/>
            <w:gridCol w:w="2505"/>
            <w:gridCol w:w="2550"/>
            <w:gridCol w:w="2640"/>
            <w:gridCol w:w="253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cc00cc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right="58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CARDÁPIO EDUCAÇÃO INFANTIL: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ind w:right="87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MINI MATERNAL E MATERNAL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INTEGRAL E PARCIAL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(2 A 3 ANOS), PRÉ 1 E PRÉ 2 </w:t>
            </w: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PARCIAL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(3 A 5 ANOS)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2ª FEIRA – 03/03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3ª FEIRA – 04/03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120" w:right="-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4ª FEIRA – 05/03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-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5ª FEIRA – 06/03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e36dff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-2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6ª FEIRA – 07/03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ind w:left="26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Café da manhã</w:t>
            </w:r>
          </w:p>
          <w:p w:rsidR="00000000" w:rsidDel="00000000" w:rsidP="00000000" w:rsidRDefault="00000000" w:rsidRPr="00000000" w14:paraId="0000003E">
            <w:pPr>
              <w:widowControl w:val="0"/>
              <w:ind w:left="26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8:05 e 8:15</w:t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990600" cy="778329"/>
                  <wp:effectExtent b="0" l="0" r="0" t="0"/>
                  <wp:docPr id="4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783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14425" cy="1067991"/>
                  <wp:effectExtent b="0" l="0" r="0" t="0"/>
                  <wp:docPr id="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3942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67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257300" cy="990600"/>
                  <wp:effectExtent b="0" l="0" r="0" t="0"/>
                  <wp:docPr id="4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 puro / Pão francês com manteiga</w:t>
            </w:r>
          </w:p>
        </w:tc>
        <w:tc>
          <w:tcPr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 puro / Pão caseiro com manteiga</w:t>
            </w:r>
          </w:p>
        </w:tc>
      </w:tr>
      <w:tr>
        <w:trPr>
          <w:cantSplit w:val="0"/>
          <w:trHeight w:val="1279.8925781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10:30 e 10:50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Carne moída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Arroz / Feijão /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Peito de frango ao molho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Salada </w:t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Sobremesa: Fruta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Fruta </w:t>
            </w:r>
          </w:p>
          <w:p w:rsidR="00000000" w:rsidDel="00000000" w:rsidP="00000000" w:rsidRDefault="00000000" w:rsidRPr="00000000" w14:paraId="00000050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(Parcial tarde)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13:00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Lanche da tarde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ind w:left="2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15:00 e 15:15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Suco / Pão francês com carne moída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Leite puro / Pão caseiro com manteiga</w:t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Fruta</w:t>
            </w:r>
          </w:p>
          <w:p w:rsidR="00000000" w:rsidDel="00000000" w:rsidP="00000000" w:rsidRDefault="00000000" w:rsidRPr="00000000" w14:paraId="0000005F">
            <w:pPr>
              <w:widowControl w:val="0"/>
              <w:ind w:left="2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(Integral)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24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24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c5ff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left w:color="000000" w:space="0" w:sz="0" w:val="none"/>
                <w:right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Fruta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14606.0" w:type="dxa"/>
        <w:jc w:val="left"/>
        <w:tblInd w:w="-5.0" w:type="dxa"/>
        <w:tblLayout w:type="fixed"/>
        <w:tblLook w:val="0000"/>
      </w:tblPr>
      <w:tblGrid>
        <w:gridCol w:w="1276"/>
        <w:gridCol w:w="13330"/>
        <w:tblGridChange w:id="0">
          <w:tblGrid>
            <w:gridCol w:w="1276"/>
            <w:gridCol w:w="13330"/>
          </w:tblGrid>
        </w:tblGridChange>
      </w:tblGrid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733425" cy="638175"/>
                  <wp:effectExtent b="0" l="0" r="0" t="0"/>
                  <wp:docPr id="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color w:val="333333"/>
                <w:sz w:val="28"/>
                <w:szCs w:val="28"/>
                <w:u w:val="single"/>
                <w:rtl w:val="0"/>
              </w:rPr>
              <w:t xml:space="preserve">PREFEITURA MUNICIPAL DE ARAPUÃ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077125" y="3432325"/>
                                <a:ext cx="4537710" cy="695325"/>
                                <a:chOff x="3077125" y="3432325"/>
                                <a:chExt cx="4537750" cy="6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077145" y="3432338"/>
                                  <a:ext cx="4537710" cy="695325"/>
                                  <a:chOff x="3077125" y="3432325"/>
                                  <a:chExt cx="4537750" cy="695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077125" y="3432325"/>
                                    <a:ext cx="4537750" cy="6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7145" y="3432338"/>
                                    <a:ext cx="4537710" cy="695325"/>
                                    <a:chOff x="4497572" y="0"/>
                                    <a:chExt cx="4560895" cy="108902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497572" y="0"/>
                                      <a:ext cx="4560875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6" name="Shape 6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4497572" y="0"/>
                                      <a:ext cx="229616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7" name="Shape 7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6762307" y="0"/>
                                      <a:ext cx="229616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0</wp:posOffset>
                      </wp:positionV>
                      <wp:extent cx="4537710" cy="695325"/>
                      <wp:effectExtent b="0" l="0" r="0" t="0"/>
                      <wp:wrapSquare wrapText="bothSides" distB="0" distT="0" distL="114300" distR="114300"/>
                      <wp:docPr id="3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37710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Departamento Municipal de Educação</w:t>
            </w:r>
          </w:p>
          <w:p w:rsidR="00000000" w:rsidDel="00000000" w:rsidP="00000000" w:rsidRDefault="00000000" w:rsidRPr="00000000" w14:paraId="00000072">
            <w:pPr>
              <w:tabs>
                <w:tab w:val="center" w:leader="none" w:pos="4252"/>
                <w:tab w:val="right" w:leader="none" w:pos="8504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Programa Nacional de Alimentação Escolar - PNAE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pPr w:leftFromText="141" w:rightFromText="141" w:topFromText="0" w:bottomFromText="0" w:vertAnchor="page" w:horzAnchor="margin" w:tblpX="15" w:tblpY="7305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81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486,25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170,07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38,71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156,69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3,07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8A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396,36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122,70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36,33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156,51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3,73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93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811,51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275,29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75,03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281,06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6,35</w:t>
                </w:r>
              </w:p>
            </w:tc>
          </w:tr>
        </w:tbl>
      </w:sdtContent>
    </w:sdt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pPr w:leftFromText="141" w:rightFromText="141" w:topFromText="0" w:bottomFromText="0" w:vertAnchor="page" w:horzAnchor="margin" w:tblpX="0" w:tblpY="2014.62890625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A6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10/03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A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11/03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B0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12/03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B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13/03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B2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14/03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3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</w:p>
              <w:p w:rsidR="00000000" w:rsidDel="00000000" w:rsidP="00000000" w:rsidRDefault="00000000" w:rsidRPr="00000000" w14:paraId="000000B4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e 8:15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francês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6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7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8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Bolo de chocolate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A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</w:p>
              <w:p w:rsidR="00000000" w:rsidDel="00000000" w:rsidP="00000000" w:rsidRDefault="00000000" w:rsidRPr="00000000" w14:paraId="000000BB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e 10:50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Macarrão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 </w:t>
                </w:r>
              </w:p>
              <w:p w:rsidR="00000000" w:rsidDel="00000000" w:rsidP="00000000" w:rsidRDefault="00000000" w:rsidRPr="00000000" w14:paraId="000000B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B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suína picadinha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Purê de batata doce / Salada 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Frango assado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0C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Quirerinha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Peito de frango ao molho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0C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Polenta / Salada </w:t>
                </w:r>
              </w:p>
              <w:p w:rsidR="00000000" w:rsidDel="00000000" w:rsidP="00000000" w:rsidRDefault="00000000" w:rsidRPr="00000000" w14:paraId="000000C9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B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</w:p>
              <w:p w:rsidR="00000000" w:rsidDel="00000000" w:rsidP="00000000" w:rsidRDefault="00000000" w:rsidRPr="00000000" w14:paraId="000000CC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</w:p>
              <w:p w:rsidR="00000000" w:rsidDel="00000000" w:rsidP="00000000" w:rsidRDefault="00000000" w:rsidRPr="00000000" w14:paraId="000000C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13:00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C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0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2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3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</w:p>
              <w:p w:rsidR="00000000" w:rsidDel="00000000" w:rsidP="00000000" w:rsidRDefault="00000000" w:rsidRPr="00000000" w14:paraId="000000D4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e 15:15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Pão francês com carne moída </w:t>
                </w:r>
              </w:p>
              <w:p w:rsidR="00000000" w:rsidDel="00000000" w:rsidP="00000000" w:rsidRDefault="00000000" w:rsidRPr="00000000" w14:paraId="000000D6">
                <w:pPr>
                  <w:widowControl w:val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carne moída / Salada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Biscoito de polvilho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9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Sanduiche natural com frango e pão caseiro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A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Bolo de chocolate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SEM AÇÚCAR</w:t>
                </w:r>
              </w:p>
            </w:tc>
          </w:tr>
          <w:tr>
            <w:trPr>
              <w:cantSplit w:val="0"/>
              <w:trHeight w:val="473.93554687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B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(Integral)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D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E0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0E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</w:tbl>
      </w:sdtContent>
    </w:sdt>
    <w:p w:rsidR="00000000" w:rsidDel="00000000" w:rsidP="00000000" w:rsidRDefault="00000000" w:rsidRPr="00000000" w14:paraId="000000E2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14606.0" w:type="dxa"/>
            <w:jc w:val="left"/>
            <w:tblInd w:w="-5.0" w:type="dxa"/>
            <w:tblLayout w:type="fixed"/>
            <w:tblLook w:val="0000"/>
          </w:tblPr>
          <w:tblGrid>
            <w:gridCol w:w="1276"/>
            <w:gridCol w:w="13330"/>
            <w:tblGridChange w:id="0">
              <w:tblGrid>
                <w:gridCol w:w="1276"/>
                <w:gridCol w:w="13330"/>
              </w:tblGrid>
            </w:tblGridChange>
          </w:tblGrid>
          <w:tr>
            <w:trPr>
              <w:cantSplit w:val="0"/>
              <w:trHeight w:val="983" w:hRule="atLeast"/>
              <w:tblHeader w:val="0"/>
            </w:trPr>
            <w:tc>
              <w:tcPr/>
              <w:p w:rsidR="00000000" w:rsidDel="00000000" w:rsidP="00000000" w:rsidRDefault="00000000" w:rsidRPr="00000000" w14:paraId="000000E3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rPr/>
                </w:pPr>
                <w:r w:rsidDel="00000000" w:rsidR="00000000" w:rsidRPr="00000000">
                  <w:rPr/>
                  <w:drawing>
                    <wp:inline distB="0" distT="0" distL="114300" distR="114300">
                      <wp:extent cx="733425" cy="638175"/>
                      <wp:effectExtent b="0" l="0" r="0" t="0"/>
                      <wp:docPr id="4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638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E4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  <w:rtl w:val="0"/>
                  </w:rPr>
                  <w:t xml:space="preserve">PREFEITURA MUNICIPAL DE ARAPUÃ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39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3077125" y="3432325"/>
                                    <a:ext cx="4537710" cy="695325"/>
                                    <a:chOff x="3077125" y="3432325"/>
                                    <a:chExt cx="4537750" cy="69535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77145" y="3432338"/>
                                      <a:ext cx="4537710" cy="695325"/>
                                      <a:chOff x="3077125" y="3432325"/>
                                      <a:chExt cx="4537750" cy="695350"/>
                                    </a:xfrm>
                                  </wpg:grpSpPr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3077125" y="3432325"/>
                                        <a:ext cx="4537750" cy="6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077145" y="3432338"/>
                                        <a:ext cx="4537710" cy="695325"/>
                                        <a:chOff x="4497572" y="0"/>
                                        <a:chExt cx="4560895" cy="1089025"/>
                                      </a:xfrm>
                                    </wpg:grpSpPr>
                                    <wps:wsp>
                                      <wps:cNvSpPr/>
                                      <wps:cNvPr id="20" name="Shape 20"/>
                                      <wps:spPr>
                                        <a:xfrm>
                                          <a:off x="4497572" y="0"/>
                                          <a:ext cx="4560875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21" name="Shape 21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4497572" y="0"/>
                                          <a:ext cx="2296160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2" name="Shape 22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6762307" y="0"/>
                                          <a:ext cx="2296160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39" name="image1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0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7710" cy="6953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0E5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  <w:color w:val="333333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Departamento Municipal de Educação</w:t>
                </w:r>
              </w:p>
              <w:p w:rsidR="00000000" w:rsidDel="00000000" w:rsidP="00000000" w:rsidRDefault="00000000" w:rsidRPr="00000000" w14:paraId="000000E6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Programa Nacional de Alimentação Escolar - PNAE</w:t>
                </w:r>
                <w:r w:rsidDel="00000000" w:rsidR="00000000" w:rsidRPr="00000000">
                  <w:rPr>
                    <w:b w:val="1"/>
                    <w:color w:val="333333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7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8"/>
            <w:tblpPr w:leftFromText="141" w:rightFromText="141" w:topFromText="0" w:bottomFromText="0" w:vertAnchor="page" w:horzAnchor="margin" w:tblpX="15" w:tblpY="8070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D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E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EF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0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1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2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3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0F4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0F5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F6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400,34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298,39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34,84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0F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143,76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0F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3,05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0FF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388,54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62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119,65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46,71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132,20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0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3,58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08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791,98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365,03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45,54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0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203,85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6,03</w:t>
                </w:r>
              </w:p>
            </w:tc>
          </w:tr>
        </w:tbl>
      </w:sdtContent>
    </w:sdt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9"/>
            <w:tblpPr w:leftFromText="141" w:rightFromText="141" w:topFromText="0" w:bottomFromText="0" w:vertAnchor="page" w:horzAnchor="margin" w:tblpX="0" w:tblpY="2323.466796874999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1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16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17/03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18/03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1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19/03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20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20/03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2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21/03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2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</w:p>
              <w:p w:rsidR="00000000" w:rsidDel="00000000" w:rsidP="00000000" w:rsidRDefault="00000000" w:rsidRPr="00000000" w14:paraId="00000123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e 8:15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4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francês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vMerge w:val="restart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</w:rPr>
                  <w:drawing>
                    <wp:inline distB="0" distT="0" distL="0" distR="0">
                      <wp:extent cx="1227047" cy="461016"/>
                      <wp:effectExtent b="0" l="0" r="0" t="0"/>
                      <wp:docPr id="43" name="image5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jp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7047" cy="4610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7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8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Torta de frango com legumes</w:t>
                </w:r>
              </w:p>
            </w:tc>
          </w:tr>
          <w:tr>
            <w:trPr>
              <w:cantSplit w:val="0"/>
              <w:trHeight w:val="220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9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</w:p>
              <w:p w:rsidR="00000000" w:rsidDel="00000000" w:rsidP="00000000" w:rsidRDefault="00000000" w:rsidRPr="00000000" w14:paraId="0000012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e 10:50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Polenta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 </w:t>
                </w:r>
              </w:p>
              <w:p w:rsidR="00000000" w:rsidDel="00000000" w:rsidP="00000000" w:rsidRDefault="00000000" w:rsidRPr="00000000" w14:paraId="0000012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2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Pernil picadinho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2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</w:t>
                </w:r>
              </w:p>
              <w:p w:rsidR="00000000" w:rsidDel="00000000" w:rsidP="00000000" w:rsidRDefault="00000000" w:rsidRPr="00000000" w14:paraId="0000013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5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Quirerinha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Peito de frango ao molho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</w:t>
                </w:r>
              </w:p>
              <w:p w:rsidR="00000000" w:rsidDel="00000000" w:rsidP="00000000" w:rsidRDefault="00000000" w:rsidRPr="00000000" w14:paraId="0000013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rHeight w:val="220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8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</w:p>
              <w:p w:rsidR="00000000" w:rsidDel="00000000" w:rsidP="00000000" w:rsidRDefault="00000000" w:rsidRPr="00000000" w14:paraId="00000139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</w:p>
              <w:p w:rsidR="00000000" w:rsidDel="00000000" w:rsidP="00000000" w:rsidRDefault="00000000" w:rsidRPr="00000000" w14:paraId="0000013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13:00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B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3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rHeight w:val="1386.8847656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0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</w:p>
              <w:p w:rsidR="00000000" w:rsidDel="00000000" w:rsidP="00000000" w:rsidRDefault="00000000" w:rsidRPr="00000000" w14:paraId="0000014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e 15:15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Pão francês com carne moída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frango / Salada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Quibe assado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Torta de frango com legumes</w:t>
                </w:r>
              </w:p>
            </w:tc>
          </w:tr>
          <w:tr>
            <w:trPr>
              <w:cantSplit w:val="0"/>
              <w:trHeight w:val="473.93554687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7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</w:t>
                </w:r>
              </w:p>
              <w:p w:rsidR="00000000" w:rsidDel="00000000" w:rsidP="00000000" w:rsidRDefault="00000000" w:rsidRPr="00000000" w14:paraId="00000148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(Integral)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9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vMerge w:val="continue"/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4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</w:tbl>
      </w:sdtContent>
    </w:sdt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</w:p>
    <w:p w:rsidR="00000000" w:rsidDel="00000000" w:rsidP="00000000" w:rsidRDefault="00000000" w:rsidRPr="00000000" w14:paraId="00000152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14606.0" w:type="dxa"/>
            <w:jc w:val="left"/>
            <w:tblInd w:w="-5.0" w:type="dxa"/>
            <w:tblLayout w:type="fixed"/>
            <w:tblLook w:val="0000"/>
          </w:tblPr>
          <w:tblGrid>
            <w:gridCol w:w="1276"/>
            <w:gridCol w:w="13330"/>
            <w:tblGridChange w:id="0">
              <w:tblGrid>
                <w:gridCol w:w="1276"/>
                <w:gridCol w:w="13330"/>
              </w:tblGrid>
            </w:tblGridChange>
          </w:tblGrid>
          <w:tr>
            <w:trPr>
              <w:cantSplit w:val="0"/>
              <w:trHeight w:val="983" w:hRule="atLeast"/>
              <w:tblHeader w:val="0"/>
            </w:trPr>
            <w:tc>
              <w:tcPr/>
              <w:p w:rsidR="00000000" w:rsidDel="00000000" w:rsidP="00000000" w:rsidRDefault="00000000" w:rsidRPr="00000000" w14:paraId="00000155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rPr/>
                </w:pPr>
                <w:r w:rsidDel="00000000" w:rsidR="00000000" w:rsidRPr="00000000">
                  <w:rPr/>
                  <w:drawing>
                    <wp:inline distB="0" distT="0" distL="114300" distR="114300">
                      <wp:extent cx="733425" cy="638175"/>
                      <wp:effectExtent b="0" l="0" r="0" t="0"/>
                      <wp:docPr id="4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638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56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Arial Black" w:cs="Arial Black" w:eastAsia="Arial Black" w:hAnsi="Arial Black"/>
                    <w:color w:val="333333"/>
                    <w:sz w:val="28"/>
                    <w:szCs w:val="28"/>
                    <w:u w:val="single"/>
                    <w:rtl w:val="0"/>
                  </w:rPr>
                  <w:t xml:space="preserve">PREFEITURA MUNICIPAL DE ARAPUÃ</w: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38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3077125" y="3432325"/>
                                    <a:ext cx="4537710" cy="695325"/>
                                    <a:chOff x="3077125" y="3432325"/>
                                    <a:chExt cx="4537750" cy="695350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3077145" y="3432338"/>
                                      <a:ext cx="4537710" cy="695325"/>
                                      <a:chOff x="3077125" y="3432325"/>
                                      <a:chExt cx="4537750" cy="695350"/>
                                    </a:xfrm>
                                  </wpg:grpSpPr>
                                  <wps:wsp>
                                    <wps:cNvSpPr/>
                                    <wps:cNvPr id="3" name="Shape 3"/>
                                    <wps:spPr>
                                      <a:xfrm>
                                        <a:off x="3077125" y="3432325"/>
                                        <a:ext cx="4537750" cy="6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3077145" y="3432338"/>
                                        <a:ext cx="4537710" cy="695325"/>
                                        <a:chOff x="4497572" y="0"/>
                                        <a:chExt cx="4560895" cy="1089025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4497572" y="0"/>
                                          <a:ext cx="4560875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6" name="Shape 16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4497572" y="0"/>
                                          <a:ext cx="2296160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7" name="Shape 17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6762307" y="0"/>
                                          <a:ext cx="2296160" cy="1089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wg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3873500</wp:posOffset>
                          </wp:positionH>
                          <wp:positionV relativeFrom="paragraph">
                            <wp:posOffset>0</wp:posOffset>
                          </wp:positionV>
                          <wp:extent cx="4537710" cy="695325"/>
                          <wp:effectExtent b="0" l="0" r="0" t="0"/>
                          <wp:wrapSquare wrapText="bothSides" distB="0" distT="0" distL="114300" distR="114300"/>
                          <wp:docPr id="38" name="image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9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7710" cy="695325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  <w:p w:rsidR="00000000" w:rsidDel="00000000" w:rsidP="00000000" w:rsidRDefault="00000000" w:rsidRPr="00000000" w14:paraId="00000157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  <w:color w:val="333333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Departamento Municipal de Educação</w:t>
                </w:r>
              </w:p>
              <w:p w:rsidR="00000000" w:rsidDel="00000000" w:rsidP="00000000" w:rsidRDefault="00000000" w:rsidRPr="00000000" w14:paraId="00000158">
                <w:pPr>
                  <w:tabs>
                    <w:tab w:val="center" w:leader="none" w:pos="4252"/>
                    <w:tab w:val="right" w:leader="none" w:pos="8504"/>
                  </w:tabs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color w:val="333333"/>
                    <w:rtl w:val="0"/>
                  </w:rPr>
                  <w:t xml:space="preserve">Programa Nacional de Alimentação Escolar - PNAE</w:t>
                </w:r>
                <w:r w:rsidDel="00000000" w:rsidR="00000000" w:rsidRPr="00000000">
                  <w:rPr>
                    <w:b w:val="1"/>
                    <w:color w:val="333333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9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1"/>
            <w:tblpPr w:leftFromText="141" w:rightFromText="141" w:topFromText="0" w:bottomFromText="0" w:vertAnchor="page" w:horzAnchor="margin" w:tblpX="15" w:tblpY="7320"/>
            <w:tblW w:w="14591.0" w:type="dxa"/>
            <w:jc w:val="left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000"/>
          </w:tblPr>
          <w:tblGrid>
            <w:gridCol w:w="3251"/>
            <w:gridCol w:w="1927"/>
            <w:gridCol w:w="1191"/>
            <w:gridCol w:w="1276"/>
            <w:gridCol w:w="1134"/>
            <w:gridCol w:w="1417"/>
            <w:gridCol w:w="1560"/>
            <w:gridCol w:w="1417"/>
            <w:gridCol w:w="1418"/>
            <w:tblGridChange w:id="0">
              <w:tblGrid>
                <w:gridCol w:w="3251"/>
                <w:gridCol w:w="1927"/>
                <w:gridCol w:w="1191"/>
                <w:gridCol w:w="1276"/>
                <w:gridCol w:w="1134"/>
                <w:gridCol w:w="1417"/>
                <w:gridCol w:w="1560"/>
                <w:gridCol w:w="1417"/>
                <w:gridCol w:w="1418"/>
              </w:tblGrid>
            </w:tblGridChange>
          </w:tblGrid>
          <w:tr>
            <w:trPr>
              <w:cantSplit w:val="0"/>
              <w:trHeight w:val="67" w:hRule="atLeast"/>
              <w:tblHeader w:val="0"/>
            </w:trPr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5E">
                <w:pPr>
                  <w:widowControl w:val="0"/>
                  <w:spacing w:after="0" w:line="240" w:lineRule="auto"/>
                  <w:ind w:hanging="1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COMPOSIÇÃO NUTRICIONAL 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5F">
                <w:pPr>
                  <w:widowControl w:val="0"/>
                  <w:spacing w:after="0" w:line="240" w:lineRule="auto"/>
                  <w:ind w:left="282" w:right="165" w:hanging="95.99999999999997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Energia (Kcal)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ind w:left="159" w:right="15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CHO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ind w:left="18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PTN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ind w:left="132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LPD (g)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ind w:right="-9" w:firstLine="1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A (mcg)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4">
                <w:pPr>
                  <w:widowControl w:val="0"/>
                  <w:spacing w:after="0" w:line="240" w:lineRule="auto"/>
                  <w:ind w:left="222" w:right="163" w:hanging="38.999999999999986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Vit. C (mg)</w:t>
                </w:r>
              </w:p>
            </w:tc>
            <w:tc>
              <w:tcPr>
                <w:shd w:fill="cc00cc" w:val="clear"/>
                <w:vAlign w:val="center"/>
              </w:tcPr>
              <w:p w:rsidR="00000000" w:rsidDel="00000000" w:rsidP="00000000" w:rsidRDefault="00000000" w:rsidRPr="00000000" w14:paraId="00000165">
                <w:pPr>
                  <w:widowControl w:val="0"/>
                  <w:spacing w:after="0" w:line="240" w:lineRule="auto"/>
                  <w:ind w:left="193" w:right="167" w:firstLine="105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 (mg)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66">
                <w:pPr>
                  <w:widowControl w:val="0"/>
                  <w:spacing w:after="0" w:line="240" w:lineRule="auto"/>
                  <w:ind w:left="231" w:right="185" w:firstLine="88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Fe (mg)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67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manhã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529,46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9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295,33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34,84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153,76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3,11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70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tarde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464,47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2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90g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3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5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117,54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6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56,85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7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134,24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78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4,27</w:t>
                </w:r>
              </w:p>
            </w:tc>
          </w:tr>
          <w:tr>
            <w:trPr>
              <w:cantSplit w:val="0"/>
              <w:trHeight w:val="67" w:hRule="atLeast"/>
              <w:tblHeader w:val="0"/>
            </w:trPr>
            <w:tc>
              <w:tcPr>
                <w:shd w:fill="db43ff" w:val="clear"/>
                <w:vAlign w:val="center"/>
              </w:tcPr>
              <w:p w:rsidR="00000000" w:rsidDel="00000000" w:rsidP="00000000" w:rsidRDefault="00000000" w:rsidRPr="00000000" w14:paraId="00000179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Média semanal integral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A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878,36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B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144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C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38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D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21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E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375,37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7F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60,72</w:t>
                </w:r>
              </w:p>
            </w:tc>
            <w:tc>
              <w:tcPr>
                <w:shd w:fill="e36dff" w:val="clear"/>
                <w:vAlign w:val="center"/>
              </w:tcPr>
              <w:p w:rsidR="00000000" w:rsidDel="00000000" w:rsidP="00000000" w:rsidRDefault="00000000" w:rsidRPr="00000000" w14:paraId="00000180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241,85</w:t>
                </w:r>
              </w:p>
            </w:tc>
            <w:tc>
              <w:tcPr>
                <w:tcBorders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1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6,72</w:t>
                </w:r>
              </w:p>
            </w:tc>
          </w:tr>
        </w:tbl>
      </w:sdtContent>
    </w:sdt>
    <w:p w:rsidR="00000000" w:rsidDel="00000000" w:rsidP="00000000" w:rsidRDefault="00000000" w:rsidRPr="00000000" w14:paraId="0000018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2"/>
            <w:tblpPr w:leftFromText="141" w:rightFromText="141" w:topFromText="0" w:bottomFromText="0" w:vertAnchor="page" w:horzAnchor="margin" w:tblpX="15" w:tblpY="2550"/>
            <w:tblW w:w="153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625"/>
            <w:gridCol w:w="2475"/>
            <w:gridCol w:w="2565"/>
            <w:gridCol w:w="2550"/>
            <w:gridCol w:w="2625"/>
            <w:gridCol w:w="2550"/>
            <w:tblGridChange w:id="0">
              <w:tblGrid>
                <w:gridCol w:w="2625"/>
                <w:gridCol w:w="2475"/>
                <w:gridCol w:w="2565"/>
                <w:gridCol w:w="2550"/>
                <w:gridCol w:w="2625"/>
                <w:gridCol w:w="25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6"/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cc00cc" w:val="clear"/>
                <w:vAlign w:val="center"/>
              </w:tcPr>
              <w:p w:rsidR="00000000" w:rsidDel="00000000" w:rsidP="00000000" w:rsidRDefault="00000000" w:rsidRPr="00000000" w14:paraId="00000183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5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CARDÁPIO EDUCAÇÃO INFANTIL: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84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right="88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INFANTIL 2 E INFANTIL 3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u w:val="single"/>
                    <w:rtl w:val="0"/>
                  </w:rPr>
                  <w:t xml:space="preserve">INTEGRAL E PARCIAL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(1 A 3 ANOS)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B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2ª FEIRA – 24/03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4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3ª FEIRA – 25/03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120" w:righ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4ª FEIRA – 26/03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5ª FEIRA – 27/03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e36dff" w:val="clear"/>
                <w:vAlign w:val="center"/>
              </w:tcPr>
              <w:p w:rsidR="00000000" w:rsidDel="00000000" w:rsidP="00000000" w:rsidRDefault="00000000" w:rsidRPr="00000000" w14:paraId="0000018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-2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6ª FEIRA – 28/03</w:t>
                </w:r>
              </w:p>
            </w:tc>
          </w:tr>
          <w:tr>
            <w:trPr>
              <w:cantSplit w:val="0"/>
              <w:trHeight w:val="565.9570312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0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Café da manhã</w:t>
                </w:r>
              </w:p>
              <w:p w:rsidR="00000000" w:rsidDel="00000000" w:rsidP="00000000" w:rsidRDefault="00000000" w:rsidRPr="00000000" w14:paraId="00000191">
                <w:pPr>
                  <w:widowControl w:val="0"/>
                  <w:ind w:left="265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8:05 e 8:15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2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francês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3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4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Esfirra carne moída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7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Almoço</w:t>
                </w:r>
              </w:p>
              <w:p w:rsidR="00000000" w:rsidDel="00000000" w:rsidP="00000000" w:rsidRDefault="00000000" w:rsidRPr="00000000" w14:paraId="00000198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10:30 e 10:50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9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Macarrão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moída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 </w:t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B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C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suína picadinha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Polenta / Salada </w:t>
                </w:r>
              </w:p>
              <w:p w:rsidR="00000000" w:rsidDel="00000000" w:rsidP="00000000" w:rsidRDefault="00000000" w:rsidRPr="00000000" w14:paraId="0000019D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9E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9F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Frango assado 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/ Salada</w:t>
                </w:r>
              </w:p>
              <w:p w:rsidR="00000000" w:rsidDel="00000000" w:rsidP="00000000" w:rsidRDefault="00000000" w:rsidRPr="00000000" w14:paraId="000001A0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1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Peito de frango ao molho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 </w:t>
                </w:r>
              </w:p>
              <w:p w:rsidR="00000000" w:rsidDel="00000000" w:rsidP="00000000" w:rsidRDefault="00000000" w:rsidRPr="00000000" w14:paraId="000001A3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Arroz / Feijão /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Carne ao molho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/ Salada</w:t>
                </w:r>
              </w:p>
              <w:p w:rsidR="00000000" w:rsidDel="00000000" w:rsidP="00000000" w:rsidRDefault="00000000" w:rsidRPr="00000000" w14:paraId="000001A6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A7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Sobremesa: 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8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 </w:t>
                </w:r>
              </w:p>
              <w:p w:rsidR="00000000" w:rsidDel="00000000" w:rsidP="00000000" w:rsidRDefault="00000000" w:rsidRPr="00000000" w14:paraId="000001A9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(Parcial tarde)</w:t>
                </w:r>
              </w:p>
              <w:p w:rsidR="00000000" w:rsidDel="00000000" w:rsidP="00000000" w:rsidRDefault="00000000" w:rsidRPr="00000000" w14:paraId="000001A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13:00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B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AF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0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Lanche da tarde</w:t>
                </w:r>
              </w:p>
              <w:p w:rsidR="00000000" w:rsidDel="00000000" w:rsidP="00000000" w:rsidRDefault="00000000" w:rsidRPr="00000000" w14:paraId="000001B1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ind w:left="220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15:00 e 15:15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2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Pão francês com carne moída </w:t>
                </w:r>
              </w:p>
              <w:p w:rsidR="00000000" w:rsidDel="00000000" w:rsidP="00000000" w:rsidRDefault="00000000" w:rsidRPr="00000000" w14:paraId="000001B3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4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Macarrão com frango / Salada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24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5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Leite puro / Pão caseiro com manteiga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24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6">
                <w:pPr>
                  <w:widowControl w:val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Sanduíche natural com frango e pão caseiro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7">
                <w:pPr>
                  <w:widowControl w:val="0"/>
                  <w:jc w:val="center"/>
                  <w:rPr>
                    <w:rFonts w:ascii="Arial" w:cs="Arial" w:eastAsia="Arial" w:hAnsi="Arial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Suco / Esfirra carne moída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73.935546875" w:hRule="atLeast"/>
              <w:tblHeader w:val="0"/>
            </w:trPr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8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Fruta</w:t>
                </w:r>
              </w:p>
              <w:p w:rsidR="00000000" w:rsidDel="00000000" w:rsidP="00000000" w:rsidRDefault="00000000" w:rsidRPr="00000000" w14:paraId="000001B9">
                <w:pPr>
                  <w:widowControl w:val="0"/>
                  <w:ind w:left="219" w:firstLine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(Integral)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A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B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C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D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  <w:tc>
              <w:tcPr>
                <w:tcBorders>
                  <w:top w:color="ffffff" w:space="0" w:sz="6" w:val="single"/>
                  <w:left w:color="ffffff" w:space="0" w:sz="6" w:val="single"/>
                  <w:bottom w:color="ffffff" w:space="0" w:sz="6" w:val="single"/>
                  <w:right w:color="ffffff" w:space="0" w:sz="6" w:val="single"/>
                </w:tcBorders>
                <w:shd w:fill="ffc5ff" w:val="clear"/>
                <w:vAlign w:val="center"/>
              </w:tcPr>
              <w:p w:rsidR="00000000" w:rsidDel="00000000" w:rsidP="00000000" w:rsidRDefault="00000000" w:rsidRPr="00000000" w14:paraId="000001BE">
                <w:pPr>
                  <w:widowControl w:val="0"/>
                  <w:pBdr>
                    <w:left w:color="000000" w:space="0" w:sz="0" w:val="none"/>
                    <w:right w:color="000000" w:space="0" w:sz="0" w:val="none"/>
                  </w:pBdr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Fruta</w:t>
                </w:r>
              </w:p>
            </w:tc>
          </w:tr>
        </w:tbl>
      </w:sdtContent>
    </w:sdt>
    <w:p w:rsidR="00000000" w:rsidDel="00000000" w:rsidP="00000000" w:rsidRDefault="00000000" w:rsidRPr="00000000" w14:paraId="000001B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*Este cardápio pode sofrer alterações definidas pela nutricionista responsável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**As frutas e hortaliças podem sofrer alterações, conforme safra e grau de maturidade</w:t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 PROIBIDO crianças menores de 3 anos consumirem leite com chocolate, chá, suco e qualquer outro alimento que tenha adição de açúcar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****Crianças com alergia ou intolerância ao leite devem receber leite de soja ou zero lactose, respectivamente.</w:t>
      </w:r>
      <w:r w:rsidDel="00000000" w:rsidR="00000000" w:rsidRPr="00000000">
        <w:rPr>
          <w:rtl w:val="0"/>
        </w:rPr>
      </w:r>
    </w:p>
    <w:sectPr>
      <w:footerReference r:id="rId14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526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"/>
    <w:rsid w:val="0052668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lang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97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73A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7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73A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73A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73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73AF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1812"/>
  </w:style>
  <w:style w:type="paragraph" w:styleId="Rodap">
    <w:name w:val="footer"/>
    <w:basedOn w:val="Normal"/>
    <w:link w:val="RodapChar"/>
    <w:uiPriority w:val="99"/>
    <w:unhideWhenUsed w:val="1"/>
    <w:rsid w:val="0043181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18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2kwiS+xPx7e2E0Tp2ZSgqezVg==">CgMxLjAaHwoBMBIaChgICVIUChJ0YWJsZS50M2x2aDNhZDl2dWsaHwoBMRIaChgICVIUChJ0YWJsZS51ZXU3ejhvaW40cWoaHwoBMhIaChgICVIUChJ0YWJsZS5xbjgzNHhqdDdjMXEaHwoBMxIaChgICVIUChJ0YWJsZS5xcXgyajdyYm1oY3gaHwoBNBIaChgICVIUChJ0YWJsZS5iajlsMjBhbjRzNWsaHwoBNRIaChgICVIUChJ0YWJsZS5zdnlmNmtyZXVpb2kaHwoBNhIaChgICVIUChJ0YWJsZS52d2g5aGhiaWw4bGEaHwoBNxIaChgICVIUChJ0YWJsZS54ZHQ0ZjdoaGg1NW4aHwoBOBIaChgICVIUChJ0YWJsZS52OWNldXZkaGVsM3AyCWguMzBqMHpsbDgAciExejdsM0w1cmJYZGpYdDZ4VVhtWFNxOFJzUjRYUk10V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2024-02-19T16:45:00Z</dcterms:created>
  <dc:creator>Educação</dc:creator>
</cp:coreProperties>
</file>